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451" w:rsidP="00B00451" w:rsidRDefault="00B00451" w14:paraId="78801C4D" w14:textId="0A7A6A9F">
      <w:r>
        <w:t xml:space="preserve">Till </w:t>
      </w:r>
      <w:r>
        <w:t xml:space="preserve">Järvsö </w:t>
      </w:r>
      <w:proofErr w:type="spellStart"/>
      <w:r>
        <w:t>Bergscykle</w:t>
      </w:r>
      <w:proofErr w:type="spellEnd"/>
      <w:r>
        <w:t xml:space="preserve"> Klubb</w:t>
      </w:r>
    </w:p>
    <w:p w:rsidR="00B00451" w:rsidP="00B00451" w:rsidRDefault="00B00451" w14:paraId="65CA9CFF" w14:textId="2D836BD3">
      <w:r w:rsidR="4E644B6E">
        <w:rPr/>
        <w:t>Årsmöte 2024-03-25</w:t>
      </w:r>
    </w:p>
    <w:p w:rsidR="00B00451" w:rsidP="00B00451" w:rsidRDefault="00B00451" w14:paraId="28F5D98D" w14:textId="77777777"/>
    <w:p w:rsidR="00B00451" w:rsidP="00B00451" w:rsidRDefault="00B00451" w14:paraId="7AA7B3CF" w14:textId="77777777">
      <w:r>
        <w:t>Från: Styrelsen</w:t>
      </w:r>
    </w:p>
    <w:p w:rsidR="00B00451" w:rsidP="00B00451" w:rsidRDefault="00B00451" w14:paraId="0EAA183E" w14:textId="77777777"/>
    <w:p w:rsidR="00B00451" w:rsidP="00B00451" w:rsidRDefault="00B00451" w14:paraId="2E70C8BC" w14:textId="77777777">
      <w:r>
        <w:t xml:space="preserve">Ärende: Förslag till nya medlemsavgifter för </w:t>
      </w:r>
      <w:proofErr w:type="spellStart"/>
      <w:r>
        <w:t>medlemsår</w:t>
      </w:r>
      <w:proofErr w:type="spellEnd"/>
      <w:r>
        <w:t xml:space="preserve"> 2025</w:t>
      </w:r>
    </w:p>
    <w:p w:rsidR="00B00451" w:rsidP="00B00451" w:rsidRDefault="00B00451" w14:paraId="37D18F57" w14:textId="77777777"/>
    <w:p w:rsidR="00B00451" w:rsidP="00B00451" w:rsidRDefault="00B00451" w14:paraId="7D74DB89" w14:textId="27226310">
      <w:r>
        <w:t xml:space="preserve">Med anledning av ökade driftskostnader föreslår styrelsen en justering av medlemsavgifterna. Efter noggrant övervägande av organisationens ekonomiska situation, lägger styrelsen fram följande förslag till nya medlemsavgifter för </w:t>
      </w:r>
      <w:proofErr w:type="spellStart"/>
      <w:r>
        <w:t>medlemsår</w:t>
      </w:r>
      <w:proofErr w:type="spellEnd"/>
      <w:r>
        <w:t xml:space="preserve"> 2025:</w:t>
      </w:r>
    </w:p>
    <w:p w:rsidR="00B00451" w:rsidP="00B00451" w:rsidRDefault="00B00451" w14:paraId="07171C4C" w14:textId="77777777"/>
    <w:p w:rsidR="00B00451" w:rsidP="00B00451" w:rsidRDefault="00B00451" w14:paraId="1CA53719" w14:textId="77777777">
      <w:r>
        <w:t>Vuxen: 400 kr</w:t>
      </w:r>
    </w:p>
    <w:p w:rsidR="00B00451" w:rsidP="00B00451" w:rsidRDefault="00B00451" w14:paraId="093F895C" w14:textId="77777777">
      <w:r>
        <w:t>Barn/Ungdom (under 18 år): 275 kr</w:t>
      </w:r>
    </w:p>
    <w:p w:rsidR="00B00451" w:rsidP="00B00451" w:rsidRDefault="00B00451" w14:paraId="658548A4" w14:textId="77777777">
      <w:r>
        <w:t>Stödmedlem: 290 kr</w:t>
      </w:r>
    </w:p>
    <w:p w:rsidR="00B00451" w:rsidP="00B00451" w:rsidRDefault="00B00451" w14:paraId="45409A96" w14:textId="77777777">
      <w:r>
        <w:t>Familjemedlemskap (inkluderar alla familjemedlemmar boende på samma adress): 690 kr</w:t>
      </w:r>
    </w:p>
    <w:p w:rsidR="00B00451" w:rsidP="00B00451" w:rsidRDefault="00B00451" w14:paraId="5A77529E" w14:textId="77777777">
      <w:r>
        <w:t>Parkeringstillstånd: 375 kr (gäller för såväl enskilda medlemmar som familjemedlemskap)</w:t>
      </w:r>
    </w:p>
    <w:p w:rsidRPr="00B00451" w:rsidR="00B00451" w:rsidP="00B00451" w:rsidRDefault="00B00451" w14:paraId="060661AB" w14:textId="2EA96758">
      <w:r>
        <w:t>Det framhålls att medlemskap i vår organisation löper på kalenderårsbasis, från den 1 januari till den 31 december.</w:t>
      </w:r>
    </w:p>
    <w:sectPr w:rsidRPr="00B00451" w:rsidR="00B0045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51"/>
    <w:rsid w:val="00B00451"/>
    <w:rsid w:val="4E6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1F2E"/>
  <w15:chartTrackingRefBased/>
  <w15:docId w15:val="{3E3A8042-FA66-4B96-A7E0-AAC36F4D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045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0045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04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004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004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004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004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004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004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B0045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semiHidden/>
    <w:rsid w:val="00B0045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B0045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B00451"/>
    <w:rPr>
      <w:rFonts w:eastAsiaTheme="majorEastAsia" w:cstheme="majorBidi"/>
      <w:i/>
      <w:iCs/>
      <w:color w:val="0F4761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B00451"/>
    <w:rPr>
      <w:rFonts w:eastAsiaTheme="majorEastAsia" w:cstheme="majorBidi"/>
      <w:color w:val="0F4761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B00451"/>
    <w:rPr>
      <w:rFonts w:eastAsiaTheme="majorEastAsia" w:cstheme="majorBidi"/>
      <w:i/>
      <w:iCs/>
      <w:color w:val="595959" w:themeColor="text1" w:themeTint="A6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B00451"/>
    <w:rPr>
      <w:rFonts w:eastAsiaTheme="majorEastAsia" w:cstheme="majorBidi"/>
      <w:color w:val="595959" w:themeColor="text1" w:themeTint="A6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B00451"/>
    <w:rPr>
      <w:rFonts w:eastAsiaTheme="majorEastAsia" w:cstheme="majorBidi"/>
      <w:i/>
      <w:iCs/>
      <w:color w:val="272727" w:themeColor="text1" w:themeTint="D8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B0045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0045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B0045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004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B00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00451"/>
    <w:pPr>
      <w:spacing w:before="160"/>
      <w:jc w:val="center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B0045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0045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0045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045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B0045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004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Fredrik Jelk</dc:creator>
  <keywords/>
  <dc:description/>
  <lastModifiedBy>Fredrik Jelk</lastModifiedBy>
  <revision>2</revision>
  <dcterms:created xsi:type="dcterms:W3CDTF">2024-03-15T07:32:00.0000000Z</dcterms:created>
  <dcterms:modified xsi:type="dcterms:W3CDTF">2024-03-15T07:55:42.1001152Z</dcterms:modified>
</coreProperties>
</file>